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4524E0" w14:textId="50DD7A7B" w:rsidR="00B760CB" w:rsidRPr="00B760CB" w:rsidRDefault="00B760CB" w:rsidP="00B760CB">
      <w:pPr>
        <w:pStyle w:val="c2"/>
        <w:shd w:val="clear" w:color="auto" w:fill="FFFFFF"/>
        <w:spacing w:before="0" w:beforeAutospacing="0" w:after="0" w:afterAutospacing="0"/>
        <w:ind w:firstLine="710"/>
        <w:jc w:val="center"/>
        <w:rPr>
          <w:rStyle w:val="c3"/>
          <w:color w:val="000000"/>
          <w:sz w:val="28"/>
          <w:szCs w:val="28"/>
        </w:rPr>
      </w:pPr>
      <w:r w:rsidRPr="00B760CB">
        <w:rPr>
          <w:rStyle w:val="c3"/>
          <w:color w:val="000000"/>
          <w:sz w:val="28"/>
          <w:szCs w:val="28"/>
        </w:rPr>
        <w:t>Муниципальное бюджетное дошкольное об</w:t>
      </w:r>
      <w:r>
        <w:rPr>
          <w:rStyle w:val="c3"/>
          <w:color w:val="000000"/>
          <w:sz w:val="28"/>
          <w:szCs w:val="28"/>
        </w:rPr>
        <w:t xml:space="preserve">щеобразовательное </w:t>
      </w:r>
      <w:r w:rsidRPr="00B760CB">
        <w:rPr>
          <w:rStyle w:val="c3"/>
          <w:color w:val="000000"/>
          <w:sz w:val="28"/>
          <w:szCs w:val="28"/>
        </w:rPr>
        <w:t xml:space="preserve"> учреждение</w:t>
      </w:r>
    </w:p>
    <w:p w14:paraId="5930353A" w14:textId="77777777" w:rsidR="00B760CB" w:rsidRPr="00B760CB" w:rsidRDefault="00B760CB" w:rsidP="00B760CB">
      <w:pPr>
        <w:pStyle w:val="c2"/>
        <w:shd w:val="clear" w:color="auto" w:fill="FFFFFF"/>
        <w:spacing w:before="0" w:beforeAutospacing="0" w:after="0" w:afterAutospacing="0"/>
        <w:ind w:firstLine="710"/>
        <w:jc w:val="center"/>
        <w:rPr>
          <w:rStyle w:val="c3"/>
          <w:color w:val="000000"/>
          <w:sz w:val="28"/>
          <w:szCs w:val="28"/>
        </w:rPr>
      </w:pPr>
      <w:r w:rsidRPr="00B760CB">
        <w:rPr>
          <w:rStyle w:val="c3"/>
          <w:color w:val="000000"/>
          <w:sz w:val="28"/>
          <w:szCs w:val="28"/>
        </w:rPr>
        <w:t>Детский сад №4</w:t>
      </w:r>
    </w:p>
    <w:p w14:paraId="4F0069BA" w14:textId="77777777" w:rsidR="00B760CB" w:rsidRDefault="00B760CB" w:rsidP="00B760CB">
      <w:pPr>
        <w:pStyle w:val="c2"/>
        <w:shd w:val="clear" w:color="auto" w:fill="FFFFFF"/>
        <w:spacing w:before="0" w:beforeAutospacing="0" w:after="0" w:afterAutospacing="0"/>
        <w:ind w:firstLine="710"/>
        <w:jc w:val="both"/>
        <w:rPr>
          <w:rStyle w:val="c3"/>
          <w:b/>
          <w:bCs/>
          <w:color w:val="000000"/>
          <w:sz w:val="28"/>
          <w:szCs w:val="28"/>
        </w:rPr>
      </w:pPr>
    </w:p>
    <w:p w14:paraId="500CDFF4" w14:textId="77777777" w:rsidR="00B760CB" w:rsidRDefault="00B760CB" w:rsidP="00B760CB">
      <w:pPr>
        <w:pStyle w:val="c2"/>
        <w:shd w:val="clear" w:color="auto" w:fill="FFFFFF"/>
        <w:spacing w:before="0" w:beforeAutospacing="0" w:after="0" w:afterAutospacing="0"/>
        <w:ind w:firstLine="710"/>
        <w:jc w:val="both"/>
        <w:rPr>
          <w:rStyle w:val="c3"/>
          <w:b/>
          <w:bCs/>
          <w:color w:val="000000"/>
          <w:sz w:val="28"/>
          <w:szCs w:val="28"/>
        </w:rPr>
      </w:pPr>
    </w:p>
    <w:p w14:paraId="104FF98B" w14:textId="77777777" w:rsidR="00B760CB" w:rsidRDefault="00B760CB" w:rsidP="00B760CB">
      <w:pPr>
        <w:pStyle w:val="c2"/>
        <w:shd w:val="clear" w:color="auto" w:fill="FFFFFF"/>
        <w:spacing w:before="0" w:beforeAutospacing="0" w:after="0" w:afterAutospacing="0"/>
        <w:ind w:firstLine="710"/>
        <w:jc w:val="both"/>
        <w:rPr>
          <w:rStyle w:val="c3"/>
          <w:b/>
          <w:bCs/>
          <w:color w:val="000000"/>
          <w:sz w:val="28"/>
          <w:szCs w:val="28"/>
        </w:rPr>
      </w:pPr>
    </w:p>
    <w:p w14:paraId="144588E3" w14:textId="77777777" w:rsidR="00B760CB" w:rsidRDefault="00B760CB" w:rsidP="00B760CB">
      <w:pPr>
        <w:pStyle w:val="c2"/>
        <w:shd w:val="clear" w:color="auto" w:fill="FFFFFF"/>
        <w:spacing w:before="0" w:beforeAutospacing="0" w:after="0" w:afterAutospacing="0"/>
        <w:ind w:firstLine="710"/>
        <w:jc w:val="both"/>
        <w:rPr>
          <w:rStyle w:val="c3"/>
          <w:b/>
          <w:bCs/>
          <w:color w:val="000000"/>
          <w:sz w:val="28"/>
          <w:szCs w:val="28"/>
        </w:rPr>
      </w:pPr>
    </w:p>
    <w:p w14:paraId="229DEEDD" w14:textId="77777777" w:rsidR="00B760CB" w:rsidRDefault="00B760CB" w:rsidP="00B760CB">
      <w:pPr>
        <w:pStyle w:val="c2"/>
        <w:shd w:val="clear" w:color="auto" w:fill="FFFFFF"/>
        <w:spacing w:before="0" w:beforeAutospacing="0" w:after="0" w:afterAutospacing="0"/>
        <w:ind w:firstLine="710"/>
        <w:jc w:val="both"/>
        <w:rPr>
          <w:rStyle w:val="c3"/>
          <w:b/>
          <w:bCs/>
          <w:color w:val="000000"/>
          <w:sz w:val="28"/>
          <w:szCs w:val="28"/>
        </w:rPr>
      </w:pPr>
    </w:p>
    <w:p w14:paraId="21AA4895" w14:textId="77777777" w:rsidR="00B760CB" w:rsidRDefault="00B760CB" w:rsidP="00B760CB">
      <w:pPr>
        <w:pStyle w:val="c2"/>
        <w:shd w:val="clear" w:color="auto" w:fill="FFFFFF"/>
        <w:spacing w:before="0" w:beforeAutospacing="0" w:after="0" w:afterAutospacing="0"/>
        <w:ind w:firstLine="710"/>
        <w:jc w:val="both"/>
        <w:rPr>
          <w:rStyle w:val="c3"/>
          <w:b/>
          <w:bCs/>
          <w:color w:val="000000"/>
          <w:sz w:val="28"/>
          <w:szCs w:val="28"/>
        </w:rPr>
      </w:pPr>
    </w:p>
    <w:p w14:paraId="092C4EB0" w14:textId="77777777" w:rsidR="00B760CB" w:rsidRDefault="00B760CB" w:rsidP="00B760CB">
      <w:pPr>
        <w:pStyle w:val="c2"/>
        <w:shd w:val="clear" w:color="auto" w:fill="FFFFFF"/>
        <w:spacing w:before="0" w:beforeAutospacing="0" w:after="0" w:afterAutospacing="0"/>
        <w:ind w:firstLine="710"/>
        <w:jc w:val="both"/>
        <w:rPr>
          <w:rStyle w:val="c3"/>
          <w:b/>
          <w:bCs/>
          <w:color w:val="000000"/>
          <w:sz w:val="28"/>
          <w:szCs w:val="28"/>
        </w:rPr>
      </w:pPr>
    </w:p>
    <w:p w14:paraId="631ABB2D" w14:textId="77777777" w:rsidR="00B760CB" w:rsidRDefault="00B760CB" w:rsidP="00B760CB">
      <w:pPr>
        <w:pStyle w:val="c2"/>
        <w:shd w:val="clear" w:color="auto" w:fill="FFFFFF"/>
        <w:spacing w:before="0" w:beforeAutospacing="0" w:after="0" w:afterAutospacing="0"/>
        <w:ind w:firstLine="710"/>
        <w:jc w:val="center"/>
        <w:rPr>
          <w:rStyle w:val="c3"/>
          <w:b/>
          <w:bCs/>
          <w:color w:val="000000"/>
          <w:sz w:val="28"/>
          <w:szCs w:val="28"/>
        </w:rPr>
      </w:pPr>
    </w:p>
    <w:p w14:paraId="6B2FC9B6" w14:textId="77777777" w:rsidR="00B760CB" w:rsidRDefault="00B760CB" w:rsidP="00B760CB">
      <w:pPr>
        <w:pStyle w:val="c2"/>
        <w:shd w:val="clear" w:color="auto" w:fill="FFFFFF"/>
        <w:spacing w:before="0" w:beforeAutospacing="0" w:after="0" w:afterAutospacing="0"/>
        <w:ind w:firstLine="710"/>
        <w:jc w:val="center"/>
        <w:rPr>
          <w:rStyle w:val="c3"/>
          <w:b/>
          <w:bCs/>
          <w:color w:val="000000"/>
          <w:sz w:val="28"/>
          <w:szCs w:val="28"/>
        </w:rPr>
      </w:pPr>
    </w:p>
    <w:p w14:paraId="7A75A008" w14:textId="235A31D9" w:rsidR="00B760CB" w:rsidRPr="00B760CB" w:rsidRDefault="00B760CB" w:rsidP="00B760CB">
      <w:pPr>
        <w:pStyle w:val="c2"/>
        <w:shd w:val="clear" w:color="auto" w:fill="FFFFFF"/>
        <w:spacing w:before="0" w:beforeAutospacing="0" w:after="0" w:afterAutospacing="0"/>
        <w:ind w:firstLine="710"/>
        <w:jc w:val="center"/>
        <w:rPr>
          <w:rStyle w:val="c3"/>
          <w:color w:val="000000"/>
          <w:sz w:val="56"/>
          <w:szCs w:val="56"/>
        </w:rPr>
      </w:pPr>
      <w:r w:rsidRPr="00B760CB">
        <w:rPr>
          <w:rStyle w:val="c3"/>
          <w:color w:val="000000"/>
          <w:sz w:val="56"/>
          <w:szCs w:val="56"/>
        </w:rPr>
        <w:t>Консультация</w:t>
      </w:r>
    </w:p>
    <w:p w14:paraId="1E2529B8" w14:textId="612E4AA8" w:rsidR="00B760CB" w:rsidRPr="00B760CB" w:rsidRDefault="00B760CB" w:rsidP="00B760CB">
      <w:pPr>
        <w:pStyle w:val="c2"/>
        <w:shd w:val="clear" w:color="auto" w:fill="FFFFFF"/>
        <w:spacing w:before="0" w:beforeAutospacing="0" w:after="0" w:afterAutospacing="0"/>
        <w:ind w:firstLine="710"/>
        <w:jc w:val="center"/>
        <w:rPr>
          <w:color w:val="000000"/>
          <w:sz w:val="56"/>
          <w:szCs w:val="56"/>
        </w:rPr>
      </w:pPr>
      <w:r w:rsidRPr="00B760CB">
        <w:rPr>
          <w:rStyle w:val="c3"/>
          <w:color w:val="000000"/>
          <w:sz w:val="56"/>
          <w:szCs w:val="56"/>
        </w:rPr>
        <w:t>Тема:</w:t>
      </w:r>
    </w:p>
    <w:p w14:paraId="0D894207" w14:textId="77777777" w:rsidR="00B760CB" w:rsidRPr="00B760CB" w:rsidRDefault="00B760CB" w:rsidP="00B760CB">
      <w:pPr>
        <w:pStyle w:val="c2"/>
        <w:shd w:val="clear" w:color="auto" w:fill="FFFFFF"/>
        <w:spacing w:before="0" w:beforeAutospacing="0" w:after="0" w:afterAutospacing="0"/>
        <w:ind w:firstLine="710"/>
        <w:jc w:val="center"/>
        <w:rPr>
          <w:i/>
          <w:iCs/>
          <w:color w:val="000000"/>
          <w:sz w:val="56"/>
          <w:szCs w:val="56"/>
        </w:rPr>
      </w:pPr>
      <w:r w:rsidRPr="00B760CB">
        <w:rPr>
          <w:rStyle w:val="c3"/>
          <w:b/>
          <w:bCs/>
          <w:i/>
          <w:iCs/>
          <w:color w:val="000000"/>
          <w:sz w:val="56"/>
          <w:szCs w:val="56"/>
        </w:rPr>
        <w:t>"ЭКОЛОГИЧЕСКОЕ ВОСПИТАНИЕ ДОШКОЛЬНИКОВ"</w:t>
      </w:r>
    </w:p>
    <w:p w14:paraId="1345B0DA" w14:textId="77777777" w:rsidR="00B760CB" w:rsidRDefault="00B760CB" w:rsidP="00B760CB">
      <w:pPr>
        <w:pStyle w:val="c0"/>
        <w:shd w:val="clear" w:color="auto" w:fill="FFFFFF"/>
        <w:spacing w:before="0" w:beforeAutospacing="0" w:after="0" w:afterAutospacing="0"/>
        <w:ind w:firstLine="710"/>
        <w:jc w:val="both"/>
        <w:rPr>
          <w:rStyle w:val="c1"/>
          <w:color w:val="000000"/>
          <w:sz w:val="28"/>
          <w:szCs w:val="28"/>
        </w:rPr>
      </w:pPr>
    </w:p>
    <w:p w14:paraId="1BA189A2" w14:textId="77777777" w:rsidR="00B760CB" w:rsidRDefault="00B760CB" w:rsidP="00B760CB">
      <w:pPr>
        <w:pStyle w:val="c0"/>
        <w:shd w:val="clear" w:color="auto" w:fill="FFFFFF"/>
        <w:spacing w:before="0" w:beforeAutospacing="0" w:after="0" w:afterAutospacing="0"/>
        <w:ind w:firstLine="710"/>
        <w:jc w:val="both"/>
        <w:rPr>
          <w:rStyle w:val="c1"/>
          <w:color w:val="000000"/>
          <w:sz w:val="28"/>
          <w:szCs w:val="28"/>
        </w:rPr>
      </w:pPr>
    </w:p>
    <w:p w14:paraId="20F0FBEE" w14:textId="77777777" w:rsidR="00B760CB" w:rsidRDefault="00B760CB" w:rsidP="00B760CB">
      <w:pPr>
        <w:pStyle w:val="c0"/>
        <w:shd w:val="clear" w:color="auto" w:fill="FFFFFF"/>
        <w:spacing w:before="0" w:beforeAutospacing="0" w:after="0" w:afterAutospacing="0"/>
        <w:ind w:firstLine="710"/>
        <w:jc w:val="both"/>
        <w:rPr>
          <w:rStyle w:val="c1"/>
          <w:color w:val="000000"/>
          <w:sz w:val="28"/>
          <w:szCs w:val="28"/>
        </w:rPr>
      </w:pPr>
    </w:p>
    <w:p w14:paraId="36E0902B" w14:textId="77777777" w:rsidR="00B760CB" w:rsidRDefault="00B760CB" w:rsidP="00B760CB">
      <w:pPr>
        <w:pStyle w:val="c0"/>
        <w:shd w:val="clear" w:color="auto" w:fill="FFFFFF"/>
        <w:spacing w:before="0" w:beforeAutospacing="0" w:after="0" w:afterAutospacing="0"/>
        <w:ind w:firstLine="710"/>
        <w:jc w:val="both"/>
        <w:rPr>
          <w:rStyle w:val="c1"/>
          <w:color w:val="000000"/>
          <w:sz w:val="28"/>
          <w:szCs w:val="28"/>
        </w:rPr>
      </w:pPr>
    </w:p>
    <w:p w14:paraId="1DBE9CBC" w14:textId="77777777" w:rsidR="00B760CB" w:rsidRDefault="00B760CB" w:rsidP="00B760CB">
      <w:pPr>
        <w:pStyle w:val="c0"/>
        <w:shd w:val="clear" w:color="auto" w:fill="FFFFFF"/>
        <w:spacing w:before="0" w:beforeAutospacing="0" w:after="0" w:afterAutospacing="0"/>
        <w:ind w:firstLine="710"/>
        <w:jc w:val="both"/>
        <w:rPr>
          <w:rStyle w:val="c1"/>
          <w:color w:val="000000"/>
          <w:sz w:val="28"/>
          <w:szCs w:val="28"/>
        </w:rPr>
      </w:pPr>
    </w:p>
    <w:p w14:paraId="01A1803A" w14:textId="77777777" w:rsidR="00B760CB" w:rsidRDefault="00B760CB" w:rsidP="00B760CB">
      <w:pPr>
        <w:pStyle w:val="c0"/>
        <w:shd w:val="clear" w:color="auto" w:fill="FFFFFF"/>
        <w:spacing w:before="0" w:beforeAutospacing="0" w:after="0" w:afterAutospacing="0"/>
        <w:ind w:firstLine="710"/>
        <w:jc w:val="both"/>
        <w:rPr>
          <w:rStyle w:val="c1"/>
          <w:color w:val="000000"/>
          <w:sz w:val="28"/>
          <w:szCs w:val="28"/>
        </w:rPr>
      </w:pPr>
    </w:p>
    <w:p w14:paraId="2206E0CB" w14:textId="77777777" w:rsidR="00B760CB" w:rsidRDefault="00B760CB" w:rsidP="00B760CB">
      <w:pPr>
        <w:pStyle w:val="c0"/>
        <w:shd w:val="clear" w:color="auto" w:fill="FFFFFF"/>
        <w:spacing w:before="0" w:beforeAutospacing="0" w:after="0" w:afterAutospacing="0"/>
        <w:ind w:firstLine="710"/>
        <w:jc w:val="both"/>
        <w:rPr>
          <w:rStyle w:val="c1"/>
          <w:color w:val="000000"/>
          <w:sz w:val="28"/>
          <w:szCs w:val="28"/>
        </w:rPr>
      </w:pPr>
    </w:p>
    <w:p w14:paraId="4E03AE14" w14:textId="77777777" w:rsidR="00B760CB" w:rsidRDefault="00B760CB" w:rsidP="00B760CB">
      <w:pPr>
        <w:pStyle w:val="c0"/>
        <w:shd w:val="clear" w:color="auto" w:fill="FFFFFF"/>
        <w:spacing w:before="0" w:beforeAutospacing="0" w:after="0" w:afterAutospacing="0"/>
        <w:ind w:firstLine="710"/>
        <w:jc w:val="both"/>
        <w:rPr>
          <w:rStyle w:val="c1"/>
          <w:color w:val="000000"/>
          <w:sz w:val="28"/>
          <w:szCs w:val="28"/>
        </w:rPr>
      </w:pPr>
    </w:p>
    <w:p w14:paraId="13655BDD" w14:textId="77777777" w:rsidR="00B760CB" w:rsidRDefault="00B760CB" w:rsidP="00B760CB">
      <w:pPr>
        <w:pStyle w:val="c0"/>
        <w:shd w:val="clear" w:color="auto" w:fill="FFFFFF"/>
        <w:spacing w:before="0" w:beforeAutospacing="0" w:after="0" w:afterAutospacing="0"/>
        <w:ind w:firstLine="710"/>
        <w:jc w:val="both"/>
        <w:rPr>
          <w:rStyle w:val="c1"/>
          <w:color w:val="000000"/>
          <w:sz w:val="28"/>
          <w:szCs w:val="28"/>
        </w:rPr>
      </w:pPr>
    </w:p>
    <w:p w14:paraId="3E27CD07" w14:textId="77777777" w:rsidR="00B760CB" w:rsidRDefault="00B760CB" w:rsidP="00B760CB">
      <w:pPr>
        <w:pStyle w:val="c0"/>
        <w:shd w:val="clear" w:color="auto" w:fill="FFFFFF"/>
        <w:spacing w:before="0" w:beforeAutospacing="0" w:after="0" w:afterAutospacing="0"/>
        <w:ind w:firstLine="710"/>
        <w:jc w:val="both"/>
        <w:rPr>
          <w:rStyle w:val="c1"/>
          <w:color w:val="000000"/>
          <w:sz w:val="28"/>
          <w:szCs w:val="28"/>
        </w:rPr>
      </w:pPr>
    </w:p>
    <w:p w14:paraId="1EFF65A4" w14:textId="77777777" w:rsidR="00B760CB" w:rsidRDefault="00B760CB" w:rsidP="00B760CB">
      <w:pPr>
        <w:pStyle w:val="c0"/>
        <w:shd w:val="clear" w:color="auto" w:fill="FFFFFF"/>
        <w:spacing w:before="0" w:beforeAutospacing="0" w:after="0" w:afterAutospacing="0"/>
        <w:ind w:firstLine="710"/>
        <w:jc w:val="both"/>
        <w:rPr>
          <w:rStyle w:val="c1"/>
          <w:color w:val="000000"/>
          <w:sz w:val="28"/>
          <w:szCs w:val="28"/>
        </w:rPr>
      </w:pPr>
    </w:p>
    <w:p w14:paraId="4345D433" w14:textId="77777777" w:rsidR="00B760CB" w:rsidRDefault="00B760CB" w:rsidP="00B760CB">
      <w:pPr>
        <w:pStyle w:val="c0"/>
        <w:shd w:val="clear" w:color="auto" w:fill="FFFFFF"/>
        <w:spacing w:before="0" w:beforeAutospacing="0" w:after="0" w:afterAutospacing="0"/>
        <w:ind w:firstLine="710"/>
        <w:jc w:val="both"/>
        <w:rPr>
          <w:rStyle w:val="c1"/>
          <w:color w:val="000000"/>
          <w:sz w:val="28"/>
          <w:szCs w:val="28"/>
        </w:rPr>
      </w:pPr>
    </w:p>
    <w:p w14:paraId="0969CCE0" w14:textId="77777777" w:rsidR="00B760CB" w:rsidRDefault="00B760CB" w:rsidP="00B760CB">
      <w:pPr>
        <w:pStyle w:val="c0"/>
        <w:shd w:val="clear" w:color="auto" w:fill="FFFFFF"/>
        <w:spacing w:before="0" w:beforeAutospacing="0" w:after="0" w:afterAutospacing="0"/>
        <w:ind w:firstLine="710"/>
        <w:jc w:val="both"/>
        <w:rPr>
          <w:rStyle w:val="c1"/>
          <w:color w:val="000000"/>
          <w:sz w:val="28"/>
          <w:szCs w:val="28"/>
        </w:rPr>
      </w:pPr>
    </w:p>
    <w:p w14:paraId="0A5FF84A" w14:textId="77777777" w:rsidR="00B760CB" w:rsidRDefault="00B760CB" w:rsidP="00B760CB">
      <w:pPr>
        <w:pStyle w:val="c0"/>
        <w:shd w:val="clear" w:color="auto" w:fill="FFFFFF"/>
        <w:spacing w:before="0" w:beforeAutospacing="0" w:after="0" w:afterAutospacing="0"/>
        <w:ind w:firstLine="710"/>
        <w:jc w:val="both"/>
        <w:rPr>
          <w:rStyle w:val="c1"/>
          <w:color w:val="000000"/>
          <w:sz w:val="28"/>
          <w:szCs w:val="28"/>
        </w:rPr>
      </w:pPr>
    </w:p>
    <w:p w14:paraId="00CE04E0" w14:textId="77777777" w:rsidR="00B760CB" w:rsidRDefault="00B760CB" w:rsidP="00B760CB">
      <w:pPr>
        <w:pStyle w:val="c0"/>
        <w:shd w:val="clear" w:color="auto" w:fill="FFFFFF"/>
        <w:spacing w:before="0" w:beforeAutospacing="0" w:after="0" w:afterAutospacing="0"/>
        <w:ind w:firstLine="710"/>
        <w:jc w:val="both"/>
        <w:rPr>
          <w:rStyle w:val="c1"/>
          <w:color w:val="000000"/>
          <w:sz w:val="28"/>
          <w:szCs w:val="28"/>
        </w:rPr>
      </w:pPr>
    </w:p>
    <w:p w14:paraId="10534EAA" w14:textId="77777777" w:rsidR="00B760CB" w:rsidRDefault="00B760CB" w:rsidP="00B760CB">
      <w:pPr>
        <w:pStyle w:val="c0"/>
        <w:shd w:val="clear" w:color="auto" w:fill="FFFFFF"/>
        <w:spacing w:before="0" w:beforeAutospacing="0" w:after="0" w:afterAutospacing="0"/>
        <w:ind w:firstLine="710"/>
        <w:jc w:val="both"/>
        <w:rPr>
          <w:rStyle w:val="c1"/>
          <w:color w:val="000000"/>
          <w:sz w:val="28"/>
          <w:szCs w:val="28"/>
        </w:rPr>
      </w:pPr>
    </w:p>
    <w:p w14:paraId="2763DDAD" w14:textId="77777777" w:rsidR="00B760CB" w:rsidRDefault="00B760CB" w:rsidP="00B760CB">
      <w:pPr>
        <w:pStyle w:val="c0"/>
        <w:shd w:val="clear" w:color="auto" w:fill="FFFFFF"/>
        <w:spacing w:before="0" w:beforeAutospacing="0" w:after="0" w:afterAutospacing="0"/>
        <w:ind w:firstLine="710"/>
        <w:jc w:val="both"/>
        <w:rPr>
          <w:rStyle w:val="c1"/>
          <w:color w:val="000000"/>
          <w:sz w:val="28"/>
          <w:szCs w:val="28"/>
        </w:rPr>
      </w:pPr>
    </w:p>
    <w:p w14:paraId="4260F98F" w14:textId="77777777" w:rsidR="00B760CB" w:rsidRDefault="00B760CB" w:rsidP="00B760CB">
      <w:pPr>
        <w:pStyle w:val="c0"/>
        <w:shd w:val="clear" w:color="auto" w:fill="FFFFFF"/>
        <w:spacing w:before="0" w:beforeAutospacing="0" w:after="0" w:afterAutospacing="0"/>
        <w:ind w:firstLine="710"/>
        <w:jc w:val="both"/>
        <w:rPr>
          <w:rStyle w:val="c1"/>
          <w:color w:val="000000"/>
          <w:sz w:val="28"/>
          <w:szCs w:val="28"/>
        </w:rPr>
      </w:pPr>
    </w:p>
    <w:p w14:paraId="0C604931" w14:textId="77777777" w:rsidR="00B760CB" w:rsidRDefault="00B760CB" w:rsidP="00B760CB">
      <w:pPr>
        <w:pStyle w:val="c0"/>
        <w:shd w:val="clear" w:color="auto" w:fill="FFFFFF"/>
        <w:spacing w:before="0" w:beforeAutospacing="0" w:after="0" w:afterAutospacing="0"/>
        <w:ind w:firstLine="710"/>
        <w:jc w:val="both"/>
        <w:rPr>
          <w:rStyle w:val="c1"/>
          <w:color w:val="000000"/>
          <w:sz w:val="28"/>
          <w:szCs w:val="28"/>
        </w:rPr>
      </w:pPr>
    </w:p>
    <w:p w14:paraId="3265641A" w14:textId="77777777" w:rsidR="00B760CB" w:rsidRDefault="00B760CB" w:rsidP="00B760CB">
      <w:pPr>
        <w:pStyle w:val="c0"/>
        <w:shd w:val="clear" w:color="auto" w:fill="FFFFFF"/>
        <w:spacing w:before="0" w:beforeAutospacing="0" w:after="0" w:afterAutospacing="0"/>
        <w:ind w:firstLine="710"/>
        <w:jc w:val="both"/>
        <w:rPr>
          <w:rStyle w:val="c1"/>
          <w:color w:val="000000"/>
          <w:sz w:val="28"/>
          <w:szCs w:val="28"/>
        </w:rPr>
      </w:pPr>
    </w:p>
    <w:p w14:paraId="70C9594C" w14:textId="77777777" w:rsidR="00B760CB" w:rsidRDefault="00B760CB" w:rsidP="00B760CB">
      <w:pPr>
        <w:pStyle w:val="c0"/>
        <w:shd w:val="clear" w:color="auto" w:fill="FFFFFF"/>
        <w:spacing w:before="0" w:beforeAutospacing="0" w:after="0" w:afterAutospacing="0"/>
        <w:ind w:firstLine="710"/>
        <w:jc w:val="both"/>
        <w:rPr>
          <w:rStyle w:val="c1"/>
          <w:color w:val="000000"/>
          <w:sz w:val="28"/>
          <w:szCs w:val="28"/>
        </w:rPr>
      </w:pPr>
    </w:p>
    <w:p w14:paraId="2D40D86A" w14:textId="77777777" w:rsidR="00B760CB" w:rsidRDefault="00B760CB" w:rsidP="00B760CB">
      <w:pPr>
        <w:pStyle w:val="c0"/>
        <w:shd w:val="clear" w:color="auto" w:fill="FFFFFF"/>
        <w:spacing w:before="0" w:beforeAutospacing="0" w:after="0" w:afterAutospacing="0"/>
        <w:ind w:firstLine="710"/>
        <w:jc w:val="both"/>
        <w:rPr>
          <w:rStyle w:val="c1"/>
          <w:color w:val="000000"/>
          <w:sz w:val="28"/>
          <w:szCs w:val="28"/>
        </w:rPr>
      </w:pPr>
    </w:p>
    <w:p w14:paraId="46641C8F" w14:textId="55EB7B04" w:rsidR="00B760CB" w:rsidRDefault="00AA0CC5" w:rsidP="00AA0CC5">
      <w:pPr>
        <w:pStyle w:val="c0"/>
        <w:shd w:val="clear" w:color="auto" w:fill="FFFFFF"/>
        <w:spacing w:before="0" w:beforeAutospacing="0" w:after="0" w:afterAutospacing="0"/>
        <w:ind w:firstLine="710"/>
        <w:jc w:val="right"/>
        <w:rPr>
          <w:rStyle w:val="c1"/>
          <w:color w:val="000000"/>
          <w:sz w:val="28"/>
          <w:szCs w:val="28"/>
        </w:rPr>
      </w:pPr>
      <w:r>
        <w:rPr>
          <w:rStyle w:val="c1"/>
          <w:color w:val="000000"/>
          <w:sz w:val="28"/>
          <w:szCs w:val="28"/>
        </w:rPr>
        <w:t>Подготовил:</w:t>
      </w:r>
    </w:p>
    <w:p w14:paraId="3A5BBC0B" w14:textId="6C49D43A" w:rsidR="00AA0CC5" w:rsidRDefault="00AA0CC5" w:rsidP="00AA0CC5">
      <w:pPr>
        <w:pStyle w:val="c0"/>
        <w:shd w:val="clear" w:color="auto" w:fill="FFFFFF"/>
        <w:spacing w:before="0" w:beforeAutospacing="0" w:after="0" w:afterAutospacing="0"/>
        <w:ind w:firstLine="710"/>
        <w:jc w:val="right"/>
        <w:rPr>
          <w:rStyle w:val="c1"/>
          <w:color w:val="000000"/>
          <w:sz w:val="28"/>
          <w:szCs w:val="28"/>
        </w:rPr>
      </w:pPr>
      <w:r>
        <w:rPr>
          <w:rStyle w:val="c1"/>
          <w:color w:val="000000"/>
          <w:sz w:val="28"/>
          <w:szCs w:val="28"/>
        </w:rPr>
        <w:t>Воспитатель</w:t>
      </w:r>
    </w:p>
    <w:p w14:paraId="60B043E4" w14:textId="6B1A182B" w:rsidR="00AA0CC5" w:rsidRDefault="00AA0CC5" w:rsidP="00AA0CC5">
      <w:pPr>
        <w:pStyle w:val="c0"/>
        <w:shd w:val="clear" w:color="auto" w:fill="FFFFFF"/>
        <w:spacing w:before="0" w:beforeAutospacing="0" w:after="0" w:afterAutospacing="0"/>
        <w:ind w:firstLine="710"/>
        <w:jc w:val="right"/>
        <w:rPr>
          <w:rStyle w:val="c1"/>
          <w:color w:val="000000"/>
          <w:sz w:val="28"/>
          <w:szCs w:val="28"/>
        </w:rPr>
      </w:pPr>
      <w:r>
        <w:rPr>
          <w:rStyle w:val="c1"/>
          <w:color w:val="000000"/>
          <w:sz w:val="28"/>
          <w:szCs w:val="28"/>
        </w:rPr>
        <w:t>Сорохан А.В</w:t>
      </w:r>
    </w:p>
    <w:p w14:paraId="4CA50AF2" w14:textId="4A9379A4" w:rsidR="00AA0CC5" w:rsidRDefault="00AA0CC5" w:rsidP="00AA0CC5">
      <w:pPr>
        <w:pStyle w:val="c0"/>
        <w:shd w:val="clear" w:color="auto" w:fill="FFFFFF"/>
        <w:spacing w:before="0" w:beforeAutospacing="0" w:after="0" w:afterAutospacing="0"/>
        <w:ind w:firstLine="710"/>
        <w:jc w:val="center"/>
        <w:rPr>
          <w:rStyle w:val="c1"/>
          <w:color w:val="000000"/>
          <w:sz w:val="28"/>
          <w:szCs w:val="28"/>
        </w:rPr>
      </w:pPr>
      <w:r>
        <w:rPr>
          <w:rStyle w:val="c1"/>
          <w:color w:val="000000"/>
          <w:sz w:val="28"/>
          <w:szCs w:val="28"/>
        </w:rPr>
        <w:t xml:space="preserve">Пгт. </w:t>
      </w:r>
      <w:proofErr w:type="spellStart"/>
      <w:r>
        <w:rPr>
          <w:rStyle w:val="c1"/>
          <w:color w:val="000000"/>
          <w:sz w:val="28"/>
          <w:szCs w:val="28"/>
        </w:rPr>
        <w:t>Максатиха</w:t>
      </w:r>
      <w:proofErr w:type="spellEnd"/>
    </w:p>
    <w:p w14:paraId="6919FBEB" w14:textId="0607E53F" w:rsidR="00AA0CC5" w:rsidRDefault="00AA0CC5" w:rsidP="00AA0CC5">
      <w:pPr>
        <w:pStyle w:val="c0"/>
        <w:shd w:val="clear" w:color="auto" w:fill="FFFFFF"/>
        <w:spacing w:before="0" w:beforeAutospacing="0" w:after="0" w:afterAutospacing="0"/>
        <w:jc w:val="center"/>
        <w:rPr>
          <w:rStyle w:val="c1"/>
          <w:color w:val="000000"/>
          <w:sz w:val="28"/>
          <w:szCs w:val="28"/>
        </w:rPr>
      </w:pPr>
      <w:r>
        <w:rPr>
          <w:rStyle w:val="c1"/>
          <w:color w:val="000000"/>
          <w:sz w:val="28"/>
          <w:szCs w:val="28"/>
        </w:rPr>
        <w:t xml:space="preserve">            Апрель 2024г.</w:t>
      </w:r>
    </w:p>
    <w:p w14:paraId="703FC69A" w14:textId="77777777" w:rsidR="00B760CB" w:rsidRDefault="00B760CB" w:rsidP="00AA0CC5">
      <w:pPr>
        <w:pStyle w:val="c0"/>
        <w:shd w:val="clear" w:color="auto" w:fill="FFFFFF"/>
        <w:spacing w:before="0" w:beforeAutospacing="0" w:after="0" w:afterAutospacing="0"/>
        <w:jc w:val="both"/>
        <w:rPr>
          <w:rStyle w:val="c1"/>
          <w:color w:val="000000"/>
          <w:sz w:val="28"/>
          <w:szCs w:val="28"/>
        </w:rPr>
      </w:pPr>
    </w:p>
    <w:p w14:paraId="37EB8D38" w14:textId="6FACF569" w:rsidR="00B760CB" w:rsidRPr="001566C1" w:rsidRDefault="00B760CB" w:rsidP="001566C1">
      <w:pPr>
        <w:pStyle w:val="a3"/>
        <w:shd w:val="clear" w:color="auto" w:fill="FFFFFF"/>
        <w:spacing w:before="0" w:beforeAutospacing="0" w:after="150" w:afterAutospacing="0"/>
        <w:jc w:val="both"/>
        <w:rPr>
          <w:sz w:val="28"/>
          <w:szCs w:val="28"/>
        </w:rPr>
      </w:pPr>
      <w:r w:rsidRPr="001566C1">
        <w:rPr>
          <w:rStyle w:val="c1"/>
          <w:sz w:val="28"/>
          <w:szCs w:val="28"/>
        </w:rPr>
        <w:lastRenderedPageBreak/>
        <w:t> Экологическое воспитание дошкольников  - это воспитание нравственности, духовности, интеллекта.</w:t>
      </w:r>
      <w:r w:rsidRPr="001566C1">
        <w:rPr>
          <w:sz w:val="28"/>
          <w:szCs w:val="28"/>
        </w:rPr>
        <w:t xml:space="preserve"> Природа окружает ребенка с ранних лет. Ребенок - дошкольник живет в конкретной социальной, культурной, природной среде. </w:t>
      </w:r>
    </w:p>
    <w:p w14:paraId="62957EE6" w14:textId="77777777" w:rsidR="00B760CB" w:rsidRPr="001566C1" w:rsidRDefault="00B760CB" w:rsidP="001566C1">
      <w:pPr>
        <w:pStyle w:val="a3"/>
        <w:shd w:val="clear" w:color="auto" w:fill="FFFFFF"/>
        <w:spacing w:before="0" w:beforeAutospacing="0" w:after="150" w:afterAutospacing="0"/>
        <w:jc w:val="both"/>
        <w:rPr>
          <w:sz w:val="28"/>
          <w:szCs w:val="28"/>
        </w:rPr>
      </w:pPr>
      <w:r w:rsidRPr="001566C1">
        <w:rPr>
          <w:sz w:val="28"/>
          <w:szCs w:val="28"/>
        </w:rPr>
        <w:t>Умение наблюдать, вырабатываемое в процессе познания природы, рождает привычку делать выводы, воспитывает логику мысли. Совершенствуется умение детей сопоставлять, сравнивать, делать выводы, формируется чувство прекрасного.</w:t>
      </w:r>
    </w:p>
    <w:p w14:paraId="706D2141" w14:textId="77777777" w:rsidR="00FC7A92" w:rsidRPr="001566C1" w:rsidRDefault="00B760CB" w:rsidP="001566C1">
      <w:pPr>
        <w:pStyle w:val="c0"/>
        <w:shd w:val="clear" w:color="auto" w:fill="FFFFFF"/>
        <w:spacing w:before="0" w:beforeAutospacing="0" w:after="0" w:afterAutospacing="0"/>
        <w:ind w:firstLine="710"/>
        <w:jc w:val="both"/>
        <w:rPr>
          <w:b/>
          <w:bCs/>
          <w:sz w:val="28"/>
          <w:szCs w:val="28"/>
        </w:rPr>
      </w:pPr>
      <w:r w:rsidRPr="001566C1">
        <w:rPr>
          <w:sz w:val="28"/>
          <w:szCs w:val="28"/>
        </w:rPr>
        <w:t>В процессе экологического образования у детей формируются познавательные действия, развивается познавательная мотивация и  интерес к миру природы, любознательность, творческая активность.</w:t>
      </w:r>
      <w:r w:rsidR="00FC7A92" w:rsidRPr="001566C1">
        <w:rPr>
          <w:b/>
          <w:bCs/>
          <w:sz w:val="28"/>
          <w:szCs w:val="28"/>
        </w:rPr>
        <w:t xml:space="preserve"> </w:t>
      </w:r>
    </w:p>
    <w:p w14:paraId="46834CF3" w14:textId="77777777" w:rsidR="00FC7A92" w:rsidRPr="001566C1" w:rsidRDefault="00FC7A92" w:rsidP="001566C1">
      <w:pPr>
        <w:pStyle w:val="c0"/>
        <w:shd w:val="clear" w:color="auto" w:fill="FFFFFF"/>
        <w:spacing w:before="0" w:beforeAutospacing="0" w:after="0" w:afterAutospacing="0"/>
        <w:ind w:firstLine="710"/>
        <w:jc w:val="both"/>
        <w:rPr>
          <w:sz w:val="28"/>
          <w:szCs w:val="28"/>
        </w:rPr>
      </w:pPr>
      <w:r w:rsidRPr="001566C1">
        <w:rPr>
          <w:b/>
          <w:bCs/>
          <w:sz w:val="28"/>
          <w:szCs w:val="28"/>
        </w:rPr>
        <w:t>Цели и задачи экологического воспитания</w:t>
      </w:r>
      <w:r w:rsidRPr="001566C1">
        <w:rPr>
          <w:sz w:val="28"/>
          <w:szCs w:val="28"/>
        </w:rPr>
        <w:t>:</w:t>
      </w:r>
    </w:p>
    <w:p w14:paraId="4F2A2F13" w14:textId="073045EA" w:rsidR="00FC7A92" w:rsidRPr="001566C1" w:rsidRDefault="00FC7A92" w:rsidP="001566C1">
      <w:pPr>
        <w:pStyle w:val="c0"/>
        <w:numPr>
          <w:ilvl w:val="0"/>
          <w:numId w:val="1"/>
        </w:numPr>
        <w:shd w:val="clear" w:color="auto" w:fill="FFFFFF"/>
        <w:spacing w:before="0" w:beforeAutospacing="0" w:after="0" w:afterAutospacing="0"/>
        <w:jc w:val="both"/>
        <w:rPr>
          <w:sz w:val="28"/>
          <w:szCs w:val="28"/>
        </w:rPr>
      </w:pPr>
      <w:r w:rsidRPr="001566C1">
        <w:rPr>
          <w:sz w:val="28"/>
          <w:szCs w:val="28"/>
        </w:rPr>
        <w:t>Ознакомление с природой и природными явлениями.</w:t>
      </w:r>
    </w:p>
    <w:p w14:paraId="230F30B4" w14:textId="61F6D2A2" w:rsidR="00FC7A92" w:rsidRPr="001566C1" w:rsidRDefault="00FC7A92" w:rsidP="001566C1">
      <w:pPr>
        <w:pStyle w:val="c0"/>
        <w:numPr>
          <w:ilvl w:val="0"/>
          <w:numId w:val="1"/>
        </w:numPr>
        <w:shd w:val="clear" w:color="auto" w:fill="FFFFFF"/>
        <w:spacing w:before="0" w:beforeAutospacing="0" w:after="0" w:afterAutospacing="0"/>
        <w:jc w:val="both"/>
        <w:rPr>
          <w:sz w:val="28"/>
          <w:szCs w:val="28"/>
        </w:rPr>
      </w:pPr>
      <w:r w:rsidRPr="001566C1">
        <w:rPr>
          <w:sz w:val="28"/>
          <w:szCs w:val="28"/>
        </w:rPr>
        <w:t>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w:t>
      </w:r>
    </w:p>
    <w:p w14:paraId="6E6A298B" w14:textId="54FB8CA2" w:rsidR="00FC7A92" w:rsidRPr="001566C1" w:rsidRDefault="00FC7A92" w:rsidP="001566C1">
      <w:pPr>
        <w:pStyle w:val="c0"/>
        <w:numPr>
          <w:ilvl w:val="0"/>
          <w:numId w:val="1"/>
        </w:numPr>
        <w:shd w:val="clear" w:color="auto" w:fill="FFFFFF"/>
        <w:spacing w:before="0" w:beforeAutospacing="0" w:after="0" w:afterAutospacing="0"/>
        <w:jc w:val="both"/>
        <w:rPr>
          <w:sz w:val="28"/>
          <w:szCs w:val="28"/>
        </w:rPr>
      </w:pPr>
      <w:r w:rsidRPr="001566C1">
        <w:rPr>
          <w:sz w:val="28"/>
          <w:szCs w:val="28"/>
        </w:rPr>
        <w:t xml:space="preserve">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w:t>
      </w:r>
    </w:p>
    <w:p w14:paraId="238EC4F4" w14:textId="77777777" w:rsidR="00FC7A92" w:rsidRPr="001566C1" w:rsidRDefault="00FC7A92" w:rsidP="001566C1">
      <w:pPr>
        <w:pStyle w:val="c0"/>
        <w:numPr>
          <w:ilvl w:val="0"/>
          <w:numId w:val="1"/>
        </w:numPr>
        <w:shd w:val="clear" w:color="auto" w:fill="FFFFFF"/>
        <w:spacing w:before="0" w:beforeAutospacing="0" w:after="0" w:afterAutospacing="0"/>
        <w:jc w:val="both"/>
        <w:rPr>
          <w:sz w:val="28"/>
          <w:szCs w:val="28"/>
        </w:rPr>
      </w:pPr>
      <w:r w:rsidRPr="001566C1">
        <w:rPr>
          <w:sz w:val="28"/>
          <w:szCs w:val="28"/>
        </w:rPr>
        <w:t xml:space="preserve">Воспитание умения правильно вести себя в природе. </w:t>
      </w:r>
    </w:p>
    <w:p w14:paraId="5BC95253" w14:textId="77777777" w:rsidR="00FC7A92" w:rsidRPr="001566C1" w:rsidRDefault="00FC7A92" w:rsidP="001566C1">
      <w:pPr>
        <w:pStyle w:val="c0"/>
        <w:numPr>
          <w:ilvl w:val="0"/>
          <w:numId w:val="1"/>
        </w:numPr>
        <w:shd w:val="clear" w:color="auto" w:fill="FFFFFF"/>
        <w:spacing w:before="0" w:beforeAutospacing="0" w:after="0" w:afterAutospacing="0"/>
        <w:jc w:val="both"/>
        <w:rPr>
          <w:sz w:val="28"/>
          <w:szCs w:val="28"/>
        </w:rPr>
      </w:pPr>
      <w:r w:rsidRPr="001566C1">
        <w:rPr>
          <w:sz w:val="28"/>
          <w:szCs w:val="28"/>
        </w:rPr>
        <w:t xml:space="preserve">Воспитание любви к природе, желания беречь ее. </w:t>
      </w:r>
    </w:p>
    <w:p w14:paraId="213DE975" w14:textId="0E8B60A3" w:rsidR="001566C1" w:rsidRPr="001566C1" w:rsidRDefault="00FC7A92" w:rsidP="001566C1">
      <w:pPr>
        <w:pStyle w:val="a3"/>
        <w:shd w:val="clear" w:color="auto" w:fill="FFFFFF"/>
        <w:spacing w:before="0" w:beforeAutospacing="0" w:after="150" w:afterAutospacing="0"/>
        <w:jc w:val="both"/>
        <w:rPr>
          <w:sz w:val="28"/>
          <w:szCs w:val="28"/>
        </w:rPr>
      </w:pPr>
      <w:r w:rsidRPr="001566C1">
        <w:rPr>
          <w:sz w:val="28"/>
          <w:szCs w:val="28"/>
        </w:rPr>
        <w:t>Развитие познавательных интересов детей, развитие любознательности и познавательной мотивации; формирование познавательных действий,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w:t>
      </w:r>
      <w:r w:rsidR="001566C1" w:rsidRPr="001566C1">
        <w:rPr>
          <w:b/>
          <w:bCs/>
          <w:sz w:val="28"/>
          <w:szCs w:val="28"/>
        </w:rPr>
        <w:t xml:space="preserve"> Основные формы экологического воспитания:</w:t>
      </w:r>
    </w:p>
    <w:p w14:paraId="5F31EC98" w14:textId="2713E30F" w:rsidR="001566C1" w:rsidRPr="001566C1" w:rsidRDefault="001566C1" w:rsidP="001566C1">
      <w:pPr>
        <w:pStyle w:val="a3"/>
        <w:numPr>
          <w:ilvl w:val="0"/>
          <w:numId w:val="3"/>
        </w:numPr>
        <w:shd w:val="clear" w:color="auto" w:fill="FFFFFF"/>
        <w:spacing w:before="0" w:beforeAutospacing="0" w:after="150" w:afterAutospacing="0"/>
        <w:jc w:val="both"/>
        <w:rPr>
          <w:sz w:val="28"/>
          <w:szCs w:val="28"/>
        </w:rPr>
      </w:pPr>
      <w:r w:rsidRPr="001566C1">
        <w:rPr>
          <w:b/>
          <w:bCs/>
          <w:sz w:val="28"/>
          <w:szCs w:val="28"/>
        </w:rPr>
        <w:t>Непосредственно образовательная деятельность</w:t>
      </w:r>
    </w:p>
    <w:p w14:paraId="194E5AD0"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sz w:val="28"/>
          <w:szCs w:val="28"/>
        </w:rPr>
        <w:t>Занятия являются ведущей формой организации работы по ознакомлению детей с природой. Они позволяют педагогу формировать знания о природе в системе и последовательности с учетом возрастных особенностей детей и природного окружения.</w:t>
      </w:r>
    </w:p>
    <w:p w14:paraId="6DFE9E00"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sz w:val="28"/>
          <w:szCs w:val="28"/>
        </w:rPr>
        <w:t>Можно выделить несколько типов занятий:</w:t>
      </w:r>
    </w:p>
    <w:p w14:paraId="5C0047EE"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b/>
          <w:bCs/>
          <w:i/>
          <w:iCs/>
          <w:sz w:val="28"/>
          <w:szCs w:val="28"/>
        </w:rPr>
        <w:t>Первично-ознакомительный тип занятий:</w:t>
      </w:r>
    </w:p>
    <w:p w14:paraId="11D45EE3"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sz w:val="28"/>
          <w:szCs w:val="28"/>
        </w:rPr>
        <w:t>Чаще всего эти занятия посвящаются ознакомлению детей с видами животных, растений, условиями их жизни и обитания, которые не представлены в ближайшем природном окружении и не могут быть познаны через наблюдения. Главным компонентом таких занятий становятся различные демонстрационные и учебные пособия, т.е. наглядность, позволяющая формировать у детей отчетливые и правильные представления.</w:t>
      </w:r>
    </w:p>
    <w:p w14:paraId="1B48F3BF"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b/>
          <w:bCs/>
          <w:i/>
          <w:iCs/>
          <w:sz w:val="28"/>
          <w:szCs w:val="28"/>
        </w:rPr>
        <w:t>Обобщающий тип занятий </w:t>
      </w:r>
      <w:r w:rsidRPr="001566C1">
        <w:rPr>
          <w:sz w:val="28"/>
          <w:szCs w:val="28"/>
        </w:rPr>
        <w:t>позволяет в старшем дошкольном возрасте сформировать обобщенные представления об объектах и явлениях природы, выделить ряд значимых признаков для группы знакомых объектов, сравнивать, сопоставлять, анализировать, делать выводы, развивают абстрактное мышление.</w:t>
      </w:r>
    </w:p>
    <w:p w14:paraId="58BBB296"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b/>
          <w:bCs/>
          <w:i/>
          <w:iCs/>
          <w:sz w:val="28"/>
          <w:szCs w:val="28"/>
        </w:rPr>
        <w:t>Углубленно-познавательный тип занятия:</w:t>
      </w:r>
    </w:p>
    <w:p w14:paraId="33BF1A48"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sz w:val="28"/>
          <w:szCs w:val="28"/>
        </w:rPr>
        <w:lastRenderedPageBreak/>
        <w:t>Это занятия, которые строятся на разнообразных конкретных знаниях, полученных детьми во время наблюдений в повседневной жизни за объектами природы из непосредственного окружения, и на которых воспитатель дополняет знания новыми сведениями, углубляет их.</w:t>
      </w:r>
    </w:p>
    <w:p w14:paraId="45600450" w14:textId="4D25B490" w:rsidR="001566C1" w:rsidRPr="001566C1" w:rsidRDefault="001566C1" w:rsidP="001566C1">
      <w:pPr>
        <w:pStyle w:val="a3"/>
        <w:numPr>
          <w:ilvl w:val="0"/>
          <w:numId w:val="3"/>
        </w:numPr>
        <w:shd w:val="clear" w:color="auto" w:fill="FFFFFF"/>
        <w:spacing w:before="0" w:beforeAutospacing="0" w:after="150" w:afterAutospacing="0"/>
        <w:jc w:val="both"/>
        <w:rPr>
          <w:sz w:val="28"/>
          <w:szCs w:val="28"/>
        </w:rPr>
      </w:pPr>
      <w:r w:rsidRPr="001566C1">
        <w:rPr>
          <w:b/>
          <w:bCs/>
          <w:sz w:val="28"/>
          <w:szCs w:val="28"/>
        </w:rPr>
        <w:t>Экскурсии</w:t>
      </w:r>
    </w:p>
    <w:p w14:paraId="0F9247D5"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sz w:val="28"/>
          <w:szCs w:val="28"/>
        </w:rPr>
        <w:t>Экскурсии - один из основных видов занятий и особая форма организации работы по ознакомлению детей с природой. Преимущество экскурсий в том, что они позволяют в естественной обстановке познакомить детей с объектами и явлениями природы. Экскурсии как форма занятий проводятся, начиная со средней группы. Природоведческие экскурсии целесообразно проводить в одни и те же места в разные времена года, с тем, чтобы показать детям сезонные изменения в природе. Намечает воспитатель экскурсию исходя из требований программы и особенностей окружающей местности.</w:t>
      </w:r>
    </w:p>
    <w:p w14:paraId="174C0F69" w14:textId="0BCF6A38" w:rsidR="001566C1" w:rsidRPr="001566C1" w:rsidRDefault="001566C1" w:rsidP="00A300F5">
      <w:pPr>
        <w:pStyle w:val="a3"/>
        <w:numPr>
          <w:ilvl w:val="0"/>
          <w:numId w:val="3"/>
        </w:numPr>
        <w:shd w:val="clear" w:color="auto" w:fill="FFFFFF"/>
        <w:spacing w:before="0" w:beforeAutospacing="0" w:after="150" w:afterAutospacing="0"/>
        <w:jc w:val="both"/>
        <w:rPr>
          <w:sz w:val="28"/>
          <w:szCs w:val="28"/>
        </w:rPr>
      </w:pPr>
      <w:r w:rsidRPr="001566C1">
        <w:rPr>
          <w:b/>
          <w:bCs/>
          <w:sz w:val="28"/>
          <w:szCs w:val="28"/>
        </w:rPr>
        <w:t>Ознакомление детей с природой в повседневной жизни</w:t>
      </w:r>
      <w:r w:rsidR="00A300F5">
        <w:rPr>
          <w:b/>
          <w:bCs/>
          <w:sz w:val="28"/>
          <w:szCs w:val="28"/>
        </w:rPr>
        <w:t>-</w:t>
      </w:r>
      <w:r w:rsidRPr="001566C1">
        <w:rPr>
          <w:b/>
          <w:bCs/>
          <w:sz w:val="28"/>
          <w:szCs w:val="28"/>
        </w:rPr>
        <w:br/>
      </w:r>
      <w:r w:rsidR="00A300F5">
        <w:rPr>
          <w:sz w:val="28"/>
          <w:szCs w:val="28"/>
        </w:rPr>
        <w:t>п</w:t>
      </w:r>
      <w:r w:rsidRPr="001566C1">
        <w:rPr>
          <w:sz w:val="28"/>
          <w:szCs w:val="28"/>
        </w:rPr>
        <w:t>едагог знакомит воспитанников с повседневными изменениями природы по сезонам на участке детского сада, организует разнообразные игры с природным материалом - песком, глиной, льдом, листьями и т. д. Прогулки доставляют ребятам радость и удовольствие от общения с природой, помогают почувствовать ее красоту.</w:t>
      </w:r>
      <w:r w:rsidRPr="001566C1">
        <w:rPr>
          <w:sz w:val="28"/>
          <w:szCs w:val="28"/>
        </w:rPr>
        <w:br/>
        <w:t>В группе необходимо создать соответствующую РППС, которая предусматривает построение вариативного развивающего пространства, ориентированного на возможность свободного выбора детьми материалов, участников совместной деятельности. Она должна быть доступной, т. е. обеспечивать свободный доступ воспитанников к материалам, пособиям, объектам природы. Безопасной, т. е. все ее элементы должны соответствовать требованиям по обеспечению надежности и безопасность их использования. И включать в себя не только природный уголок, но и центр познавательной активности  для экспериментирования с различными материалами, наблюдения за природными явлениями и объектами неживой природы.</w:t>
      </w:r>
    </w:p>
    <w:p w14:paraId="6E662345" w14:textId="77777777" w:rsidR="00AA0CC5" w:rsidRDefault="001566C1" w:rsidP="00AA0CC5">
      <w:pPr>
        <w:pStyle w:val="a3"/>
        <w:numPr>
          <w:ilvl w:val="0"/>
          <w:numId w:val="3"/>
        </w:numPr>
        <w:shd w:val="clear" w:color="auto" w:fill="FFFFFF"/>
        <w:spacing w:before="0" w:beforeAutospacing="0" w:after="150" w:afterAutospacing="0"/>
        <w:jc w:val="both"/>
        <w:rPr>
          <w:sz w:val="28"/>
          <w:szCs w:val="28"/>
        </w:rPr>
      </w:pPr>
      <w:r w:rsidRPr="001566C1">
        <w:rPr>
          <w:sz w:val="28"/>
          <w:szCs w:val="28"/>
        </w:rPr>
        <w:t>Прогулки также широко используются для экологического воспитания детей. Мы знакомим детей с изменениями природы по сезонам (продолжительность дня, погода, изменения в жизни растений и животных, труд людей). На прогулках мы организуем игры с природным материалом (песок, вода, снег, листья, плоды).  Для таких игр на участке имеем такое оборудование, как ящик с песком, бассейн, совочки, формочки, печатки. Именно на прогулке дети знакомятся со свойствами песка, земли, глины, снега, льда, воды. Кроме этого используются разнообразные игровые упражнения  " Найди по описанию", "Что, где растёт", "Узнай и назови", "Вершки- корешки", "Загадки о животных" на узнавание деревьев, цветов, животных (по звукам, следам и т. д.).Дети очень любят играть в игры с игрушками, приводимыми в движение ветром "Султанчики", " Разноцветные ленточки". Через игры  дети могут определить силу и направление ветра, его контрастность.</w:t>
      </w:r>
    </w:p>
    <w:p w14:paraId="79DA76E4" w14:textId="36E53423" w:rsidR="001566C1" w:rsidRPr="001566C1" w:rsidRDefault="00AA0CC5" w:rsidP="00AA0CC5">
      <w:pPr>
        <w:pStyle w:val="a3"/>
        <w:numPr>
          <w:ilvl w:val="0"/>
          <w:numId w:val="3"/>
        </w:numPr>
        <w:shd w:val="clear" w:color="auto" w:fill="FFFFFF"/>
        <w:spacing w:before="0" w:beforeAutospacing="0" w:after="150" w:afterAutospacing="0"/>
        <w:jc w:val="both"/>
        <w:rPr>
          <w:sz w:val="28"/>
          <w:szCs w:val="28"/>
        </w:rPr>
      </w:pPr>
      <w:r>
        <w:rPr>
          <w:b/>
          <w:bCs/>
          <w:sz w:val="28"/>
          <w:szCs w:val="28"/>
        </w:rPr>
        <w:t xml:space="preserve">  </w:t>
      </w:r>
      <w:r w:rsidR="001566C1" w:rsidRPr="001566C1">
        <w:rPr>
          <w:b/>
          <w:bCs/>
          <w:sz w:val="28"/>
          <w:szCs w:val="28"/>
        </w:rPr>
        <w:t xml:space="preserve"> Труд</w:t>
      </w:r>
      <w:r w:rsidR="001566C1" w:rsidRPr="001566C1">
        <w:rPr>
          <w:b/>
          <w:bCs/>
          <w:sz w:val="28"/>
          <w:szCs w:val="28"/>
        </w:rPr>
        <w:br/>
      </w:r>
      <w:r w:rsidR="001566C1" w:rsidRPr="001566C1">
        <w:rPr>
          <w:sz w:val="28"/>
          <w:szCs w:val="28"/>
        </w:rPr>
        <w:t xml:space="preserve">Интересная и разнообразная работа проводится в цветнике и на огороде. Дети наблюдают за растениями, упражняются в трудовых навыках и умениях (полив </w:t>
      </w:r>
      <w:r w:rsidR="001566C1" w:rsidRPr="001566C1">
        <w:rPr>
          <w:sz w:val="28"/>
          <w:szCs w:val="28"/>
        </w:rPr>
        <w:lastRenderedPageBreak/>
        <w:t>растений, рыхление, сбор семян и урожая и т. д.). Эта работа оказывает большое влияние на воспитание трудолюбия, самостоятельности и взаимопомощи. В старшей и подготовительной к школе группах возможна организация дежурств по участку весной и летом или закрепление групп детей за грядкой, клумбой.</w:t>
      </w:r>
      <w:r w:rsidR="001566C1" w:rsidRPr="001566C1">
        <w:rPr>
          <w:sz w:val="28"/>
          <w:szCs w:val="28"/>
        </w:rPr>
        <w:br/>
        <w:t>Труд и наблюдения в уголке природы с детьми воспитатель проводит ежедневно. Форма организации деятельности разная (в зависимости от возраста). К отдельным трудовым поручениям привлекаются дети, начиная с младшей группы.</w:t>
      </w:r>
    </w:p>
    <w:p w14:paraId="4D0FF1BA"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b/>
          <w:bCs/>
          <w:sz w:val="28"/>
          <w:szCs w:val="28"/>
        </w:rPr>
        <w:t>Методы экологического воспитания.</w:t>
      </w:r>
    </w:p>
    <w:p w14:paraId="77B951CC"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sz w:val="28"/>
          <w:szCs w:val="28"/>
        </w:rPr>
        <w:t>В педагогическом процессе используются различные методы обучения: наглядные, практические, словесные. При ознакомлении детей с природой широко используются все указанные методы.</w:t>
      </w:r>
    </w:p>
    <w:p w14:paraId="1B83E829"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sz w:val="28"/>
          <w:szCs w:val="28"/>
        </w:rPr>
        <w:t>К </w:t>
      </w:r>
      <w:r w:rsidRPr="001566C1">
        <w:rPr>
          <w:i/>
          <w:iCs/>
          <w:sz w:val="28"/>
          <w:szCs w:val="28"/>
        </w:rPr>
        <w:t>наглядным методам</w:t>
      </w:r>
      <w:r w:rsidRPr="001566C1">
        <w:rPr>
          <w:sz w:val="28"/>
          <w:szCs w:val="28"/>
        </w:rPr>
        <w:t> относятся наблюдение, рассматривание картин, демонстрация презентаций.</w:t>
      </w:r>
    </w:p>
    <w:p w14:paraId="2E6E39D9"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i/>
          <w:iCs/>
          <w:sz w:val="28"/>
          <w:szCs w:val="28"/>
        </w:rPr>
        <w:t>Практические методы - </w:t>
      </w:r>
      <w:r w:rsidRPr="001566C1">
        <w:rPr>
          <w:sz w:val="28"/>
          <w:szCs w:val="28"/>
        </w:rPr>
        <w:t>это игра, элементарные опыты и моделирование.</w:t>
      </w:r>
    </w:p>
    <w:p w14:paraId="55AE0236"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i/>
          <w:iCs/>
          <w:sz w:val="28"/>
          <w:szCs w:val="28"/>
        </w:rPr>
        <w:t>Словесные методы</w:t>
      </w:r>
      <w:r w:rsidRPr="001566C1">
        <w:rPr>
          <w:sz w:val="28"/>
          <w:szCs w:val="28"/>
        </w:rPr>
        <w:t> – это рассказы воспитателя и детей, чтение художественных произведений о природе, беседы.</w:t>
      </w:r>
    </w:p>
    <w:p w14:paraId="0F97BD4B"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sz w:val="28"/>
          <w:szCs w:val="28"/>
        </w:rPr>
        <w:t>В работе по ознакомлению детей с природой необходимо использовать разные методы в комплексе, правильно сочетать их между собой.</w:t>
      </w:r>
      <w:r w:rsidRPr="001566C1">
        <w:rPr>
          <w:sz w:val="28"/>
          <w:szCs w:val="28"/>
        </w:rPr>
        <w:br/>
      </w:r>
      <w:r w:rsidRPr="001566C1">
        <w:rPr>
          <w:sz w:val="28"/>
          <w:szCs w:val="28"/>
        </w:rPr>
        <w:br/>
      </w:r>
      <w:r w:rsidRPr="001566C1">
        <w:rPr>
          <w:b/>
          <w:bCs/>
          <w:sz w:val="28"/>
          <w:szCs w:val="28"/>
        </w:rPr>
        <w:t>Наглядные методы</w:t>
      </w:r>
    </w:p>
    <w:p w14:paraId="4B459A65"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b/>
          <w:bCs/>
          <w:sz w:val="28"/>
          <w:szCs w:val="28"/>
        </w:rPr>
        <w:t>Наблюдение</w:t>
      </w:r>
    </w:p>
    <w:p w14:paraId="4840FEB7"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sz w:val="28"/>
          <w:szCs w:val="28"/>
        </w:rPr>
        <w:t>Наблюдение – это специально организованное воспитателем, целенаправленное, более или менее длительное и планомерное, активное восприятие детьми объектов и явлений природы. Целью наблюдения может быть усвоение разных знаний – установление свойств и качеств, структуры и внешнего строения предметов, причин изменения и развития объектов (растений, животных), сезонных явлений. Оно позволяет показать детям природу в естественных условиях во всем ее многообразии, в простейших наглядно представленных взаимосвязях.</w:t>
      </w:r>
    </w:p>
    <w:p w14:paraId="00788D26"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sz w:val="28"/>
          <w:szCs w:val="28"/>
        </w:rPr>
        <w:t>Наблюдение может проводиться как с отдельными детьми, с небольшими группами (в 3-6 человек), так и со всей группой воспитанников. В зависимости от поставленных воспитателем целей наблюдение бывает эпизодическим, длительным и итоговым (обобщающим).</w:t>
      </w:r>
      <w:r w:rsidRPr="001566C1">
        <w:rPr>
          <w:sz w:val="28"/>
          <w:szCs w:val="28"/>
        </w:rPr>
        <w:br/>
      </w:r>
      <w:r w:rsidRPr="001566C1">
        <w:rPr>
          <w:b/>
          <w:bCs/>
          <w:sz w:val="28"/>
          <w:szCs w:val="28"/>
        </w:rPr>
        <w:t xml:space="preserve"> Использование иллюстративно-наглядного материала в работе с детьми</w:t>
      </w:r>
    </w:p>
    <w:p w14:paraId="2BCB960A"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sz w:val="28"/>
          <w:szCs w:val="28"/>
        </w:rPr>
        <w:t>Знакомя детей с природой, педагог использует разнообразный иллюстративно-наглядный материал: дидактические картины, репродукции с художественных картин, фотографии, слайды, модели, кино- и видеофильмы.</w:t>
      </w:r>
    </w:p>
    <w:p w14:paraId="3C47D00E"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sz w:val="28"/>
          <w:szCs w:val="28"/>
        </w:rPr>
        <w:t xml:space="preserve">Иллюстративно-наглядный материал помогает закреплять и уточнять представления детей, полученные в ходе непосредственного восприятия природных явлений. С его помощью можно формировать знания об объектах и явлениях природы, которые в </w:t>
      </w:r>
      <w:r w:rsidRPr="001566C1">
        <w:rPr>
          <w:sz w:val="28"/>
          <w:szCs w:val="28"/>
        </w:rPr>
        <w:lastRenderedPageBreak/>
        <w:t>данный момент или в данной местности наблюдать невозможно (диких или домашних зверей других климатических зон).</w:t>
      </w:r>
    </w:p>
    <w:p w14:paraId="2A0586EF"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b/>
          <w:bCs/>
          <w:sz w:val="28"/>
          <w:szCs w:val="28"/>
        </w:rPr>
        <w:t>Практические методы</w:t>
      </w:r>
    </w:p>
    <w:p w14:paraId="311658E4"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b/>
          <w:bCs/>
          <w:sz w:val="28"/>
          <w:szCs w:val="28"/>
        </w:rPr>
        <w:t xml:space="preserve"> Несложные опыты и экспериментирование</w:t>
      </w:r>
    </w:p>
    <w:p w14:paraId="415CE30B"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sz w:val="28"/>
          <w:szCs w:val="28"/>
        </w:rPr>
        <w:t>Для того чтобы знания детей о природе были осознанными, в детском саду используются несложные опыты. Опыт – это наблюдение, которое проводится в специально организованных условиях.</w:t>
      </w:r>
    </w:p>
    <w:p w14:paraId="237EEA06"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sz w:val="28"/>
          <w:szCs w:val="28"/>
        </w:rPr>
        <w:t>Опыты способствуют формированию у детей познавательного интереса к природе, развивают наблюдательность, мыслительную деятельность. В каждом опыте раскрывается причина наблюдаемого явления, дети подводятся к суждениям, умозаключениям.</w:t>
      </w:r>
    </w:p>
    <w:p w14:paraId="56E4B787"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sz w:val="28"/>
          <w:szCs w:val="28"/>
        </w:rPr>
        <w:t>Проводят опыты чаще всего в старших группах детского сада. В младшей и средней группах воспитатель использует лишь отдельные поисковые действия.</w:t>
      </w:r>
    </w:p>
    <w:p w14:paraId="1F619D99"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sz w:val="28"/>
          <w:szCs w:val="28"/>
        </w:rPr>
        <w:t>Опыт всегда должен строиться на основе имеющихся представлений, которые дети получили в процессе наблюдений и труда. Дошкольникам должны быть ясны его задача и цель. Проводя опыт, воспитатель не должен наносить вред и ущерб растениям и животным.</w:t>
      </w:r>
    </w:p>
    <w:p w14:paraId="7EE7AB1A"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b/>
          <w:bCs/>
          <w:sz w:val="28"/>
          <w:szCs w:val="28"/>
        </w:rPr>
        <w:t xml:space="preserve"> Ознакомление детей с природой в играх</w:t>
      </w:r>
    </w:p>
    <w:p w14:paraId="189C1150"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sz w:val="28"/>
          <w:szCs w:val="28"/>
        </w:rPr>
        <w:t>В ознакомлении детей с природой широко используются разнообразные игры. В практике дошкольного воспитания применяются несколько групп игр:</w:t>
      </w:r>
    </w:p>
    <w:p w14:paraId="3650F01F"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i/>
          <w:iCs/>
          <w:sz w:val="28"/>
          <w:szCs w:val="28"/>
        </w:rPr>
        <w:t>Дидактические игры- </w:t>
      </w:r>
      <w:r w:rsidRPr="001566C1">
        <w:rPr>
          <w:sz w:val="28"/>
          <w:szCs w:val="28"/>
        </w:rPr>
        <w:t>игры с правилами, имеющие готовое содержание. В процессе дидактических игр дети уточняют, закрепляют, расширяют имеющиеся у них представления о предметах и явлениях природы, растениях, животных, подводят детей к умению обобщать и классифицировать.</w:t>
      </w:r>
    </w:p>
    <w:p w14:paraId="5A18A8BB"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i/>
          <w:iCs/>
          <w:sz w:val="28"/>
          <w:szCs w:val="28"/>
        </w:rPr>
        <w:t>Настольно-печатные</w:t>
      </w:r>
      <w:r w:rsidRPr="001566C1">
        <w:rPr>
          <w:sz w:val="28"/>
          <w:szCs w:val="28"/>
        </w:rPr>
        <w:t> игры это игры типа лото, домино, разрезные и парные картинки. В этих играх уточняются, систематизируются и классифицируются знания детей о растениях, животных, явлениях неживой природы.</w:t>
      </w:r>
    </w:p>
    <w:p w14:paraId="7F0DF51B"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i/>
          <w:iCs/>
          <w:sz w:val="28"/>
          <w:szCs w:val="28"/>
        </w:rPr>
        <w:t>Словесные игры</w:t>
      </w:r>
      <w:r w:rsidRPr="001566C1">
        <w:rPr>
          <w:sz w:val="28"/>
          <w:szCs w:val="28"/>
        </w:rPr>
        <w:t> – это игры, содержанием которых являются разнообразные знания, имеющиеся у детей, и само слово. Проводятся они для закрепления знаний у детей о свойствах и признаках тех или иных предметов.</w:t>
      </w:r>
    </w:p>
    <w:p w14:paraId="55811195"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i/>
          <w:iCs/>
          <w:sz w:val="28"/>
          <w:szCs w:val="28"/>
        </w:rPr>
        <w:t>Подвижные игры природоведческого характера</w:t>
      </w:r>
      <w:r w:rsidRPr="001566C1">
        <w:rPr>
          <w:sz w:val="28"/>
          <w:szCs w:val="28"/>
        </w:rPr>
        <w:t> связаны с подражанием повадкам животных, их образу жизни. Подражая действиям, имитируя звуки, дети закрепляют знания; получаемая в ходе игры радость способствует углублению интереса к природе.</w:t>
      </w:r>
      <w:r w:rsidRPr="001566C1">
        <w:rPr>
          <w:sz w:val="28"/>
          <w:szCs w:val="28"/>
        </w:rPr>
        <w:br/>
      </w:r>
      <w:r w:rsidRPr="001566C1">
        <w:rPr>
          <w:i/>
          <w:iCs/>
          <w:sz w:val="28"/>
          <w:szCs w:val="28"/>
        </w:rPr>
        <w:t>Экспериментальные игры</w:t>
      </w:r>
      <w:r w:rsidRPr="001566C1">
        <w:rPr>
          <w:sz w:val="28"/>
          <w:szCs w:val="28"/>
        </w:rPr>
        <w:t> позволяют убедиться в достоверности физических и природных явлений и закономерностей («Тонет – не тонет», «Мыльные пузыри», «Сделаем растворы», «В какой воде легче плавать»)</w:t>
      </w:r>
      <w:r w:rsidRPr="001566C1">
        <w:rPr>
          <w:sz w:val="28"/>
          <w:szCs w:val="28"/>
        </w:rPr>
        <w:br/>
        <w:t>В старших группах с успехом можно использовать </w:t>
      </w:r>
      <w:r w:rsidRPr="001566C1">
        <w:rPr>
          <w:i/>
          <w:iCs/>
          <w:sz w:val="28"/>
          <w:szCs w:val="28"/>
        </w:rPr>
        <w:t>соревновательные игры, игры - путешествия.</w:t>
      </w:r>
      <w:r w:rsidRPr="001566C1">
        <w:rPr>
          <w:i/>
          <w:iCs/>
          <w:sz w:val="28"/>
          <w:szCs w:val="28"/>
        </w:rPr>
        <w:br/>
      </w:r>
      <w:r w:rsidRPr="001566C1">
        <w:rPr>
          <w:b/>
          <w:bCs/>
          <w:sz w:val="28"/>
          <w:szCs w:val="28"/>
        </w:rPr>
        <w:t>Словесные методы</w:t>
      </w:r>
    </w:p>
    <w:p w14:paraId="538C55DF"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b/>
          <w:bCs/>
          <w:sz w:val="28"/>
          <w:szCs w:val="28"/>
        </w:rPr>
        <w:t xml:space="preserve"> Рассказ воспитателя о предметах и явлениях природы</w:t>
      </w:r>
    </w:p>
    <w:p w14:paraId="49C7368F"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sz w:val="28"/>
          <w:szCs w:val="28"/>
        </w:rPr>
        <w:lastRenderedPageBreak/>
        <w:t>На занятиях, экскурсиях и прогулках, в повседневном общении с детьми воспитатель использует рассказы о природе. Основная цель этого метода – создать у детей точное, конкретное представление о наблюдаемом в данный момент или виденном ранее объекте, явлении природы. Рассказ используется и для того, чтобы сообщить детям о новых, неизвестных им фактах. Тема рассказа выбирается воспитателем с учетом содержания знаний, определенного программой детского сада. Составляя рассказ, воспитатель должен позаботиться о включении в него не только известных детям слов, но и новых, обогащающих их речь.</w:t>
      </w:r>
    </w:p>
    <w:p w14:paraId="7A84F106"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b/>
          <w:bCs/>
          <w:sz w:val="28"/>
          <w:szCs w:val="28"/>
        </w:rPr>
        <w:t xml:space="preserve"> Использование художественной литературы</w:t>
      </w:r>
    </w:p>
    <w:p w14:paraId="591F74A8"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sz w:val="28"/>
          <w:szCs w:val="28"/>
        </w:rPr>
        <w:t>Художественная литература о природе глубоко воздействует на чувства детей. Знакомясь с их содержанием, дети переживают ход событий, мысленно действуют в воображаемой ситуации. Это помогает воспитывать этические представления: любовь и бережное отношение к природе. Общее для всех возрастных групп требование к методике использования книг – сочетание чтения с непосредственным наблюдениям в природе. После чтения художественных произведений организуется беседа об одной или нескольких прочитанных книгах.</w:t>
      </w:r>
    </w:p>
    <w:p w14:paraId="26CB2614"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b/>
          <w:bCs/>
          <w:sz w:val="28"/>
          <w:szCs w:val="28"/>
        </w:rPr>
        <w:t xml:space="preserve"> Беседа как метод ознакомления детей с природой</w:t>
      </w:r>
    </w:p>
    <w:p w14:paraId="5A8086F6"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sz w:val="28"/>
          <w:szCs w:val="28"/>
        </w:rPr>
        <w:t>В зависимости от дидактических целей беседы о природе принято делить на следующие виды: установочные, эвристические и итоговые.</w:t>
      </w:r>
      <w:r w:rsidRPr="001566C1">
        <w:rPr>
          <w:sz w:val="28"/>
          <w:szCs w:val="28"/>
        </w:rPr>
        <w:br/>
      </w:r>
      <w:r w:rsidRPr="001566C1">
        <w:rPr>
          <w:i/>
          <w:iCs/>
          <w:sz w:val="28"/>
          <w:szCs w:val="28"/>
        </w:rPr>
        <w:t>Установочная беседа</w:t>
      </w:r>
      <w:r w:rsidRPr="001566C1">
        <w:rPr>
          <w:sz w:val="28"/>
          <w:szCs w:val="28"/>
        </w:rPr>
        <w:t> помогает воспитателю собрать внимание детей, вызвать интерес к предстоящей деятельности, актуализировать имеющийся опыт, для того чтобы установить связь между знаниями, полеченными ранее, и предстоящей экскурсией, наблюдением и т. д.</w:t>
      </w:r>
    </w:p>
    <w:p w14:paraId="0FC65FF7"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i/>
          <w:iCs/>
          <w:sz w:val="28"/>
          <w:szCs w:val="28"/>
        </w:rPr>
        <w:t>Эвристическая беседа</w:t>
      </w:r>
      <w:r w:rsidRPr="001566C1">
        <w:rPr>
          <w:sz w:val="28"/>
          <w:szCs w:val="28"/>
        </w:rPr>
        <w:t> предполагает установление причин разнообразных явлений природы с помощью рассуждений. Такая беседа строится на имеющихся у детей знаниях, полученных в процессе наблюдений. Она направлена на углубление знаний о взаимосвязях, существующих в природе, самостоятельное решение детьми познавательных задач.</w:t>
      </w:r>
    </w:p>
    <w:p w14:paraId="485C3CFA" w14:textId="10677450" w:rsidR="001566C1" w:rsidRPr="001566C1" w:rsidRDefault="001566C1" w:rsidP="001566C1">
      <w:pPr>
        <w:pStyle w:val="a3"/>
        <w:shd w:val="clear" w:color="auto" w:fill="FFFFFF"/>
        <w:spacing w:before="0" w:beforeAutospacing="0" w:after="150" w:afterAutospacing="0"/>
        <w:jc w:val="both"/>
        <w:rPr>
          <w:sz w:val="28"/>
          <w:szCs w:val="28"/>
        </w:rPr>
      </w:pPr>
      <w:r w:rsidRPr="001566C1">
        <w:rPr>
          <w:i/>
          <w:iCs/>
          <w:sz w:val="28"/>
          <w:szCs w:val="28"/>
        </w:rPr>
        <w:t>Итоговая беседа</w:t>
      </w:r>
      <w:r w:rsidRPr="001566C1">
        <w:rPr>
          <w:sz w:val="28"/>
          <w:szCs w:val="28"/>
        </w:rPr>
        <w:t> используется для обобщения и систематизации знаний детей о природе, полученных в процессе наблюдений, игр, чтения художественных произведений, труда и т. д. Итоговая беседа организуется воспитателем, начиная со средней группы. Она проводится по мере накопления у детей представлений о природе и только при условии, если эти представления усвоены всеми детьми.</w:t>
      </w:r>
      <w:r w:rsidRPr="001566C1">
        <w:rPr>
          <w:sz w:val="28"/>
          <w:szCs w:val="28"/>
        </w:rPr>
        <w:br/>
      </w:r>
      <w:r w:rsidRPr="001566C1">
        <w:rPr>
          <w:b/>
          <w:bCs/>
          <w:sz w:val="28"/>
          <w:szCs w:val="28"/>
        </w:rPr>
        <w:t xml:space="preserve"> </w:t>
      </w:r>
      <w:r w:rsidRPr="001566C1">
        <w:rPr>
          <w:sz w:val="28"/>
          <w:szCs w:val="28"/>
        </w:rPr>
        <w:br/>
        <w:t xml:space="preserve">  </w:t>
      </w:r>
      <w:r w:rsidRPr="001566C1">
        <w:rPr>
          <w:b/>
          <w:bCs/>
          <w:sz w:val="28"/>
          <w:szCs w:val="28"/>
        </w:rPr>
        <w:t>Формы работы с родителями по экологическому воспитанию дошкольников</w:t>
      </w:r>
    </w:p>
    <w:p w14:paraId="159C3025"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sz w:val="28"/>
          <w:szCs w:val="28"/>
        </w:rPr>
        <w:t>Немалое значение в воспитании детей имеет пример родителей. Если родители будут заниматься вопросами экологического воспитания, то и у детей будет воспитываться интерес, любовь к природе и бережное отношение к ней.  Поэтому экологическое воспитание детей должно проходить в тесном взаимодействии с семьёй ребёнка.</w:t>
      </w:r>
      <w:r w:rsidRPr="001566C1">
        <w:rPr>
          <w:sz w:val="28"/>
          <w:szCs w:val="28"/>
        </w:rPr>
        <w:br/>
        <w:t>Совместно организованные мероприятия не только помогают обеспечить единство и непрерывность педагогического процесса, но и вносят в этот процесс необходимую ребенку особую положительную эмоциональную окраску. В работе с родителями по экологическому воспитанию детей используются как традиционные формы, так и нетрадиционные, но все эти формы  основываются на педагогике сотрудничества:</w:t>
      </w:r>
    </w:p>
    <w:p w14:paraId="23EFAF72"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sz w:val="28"/>
          <w:szCs w:val="28"/>
        </w:rPr>
        <w:lastRenderedPageBreak/>
        <w:t>- Анкетирование, проведение опросов</w:t>
      </w:r>
    </w:p>
    <w:p w14:paraId="1D6A479F" w14:textId="69258835" w:rsidR="001566C1" w:rsidRPr="001566C1" w:rsidRDefault="001566C1" w:rsidP="001566C1">
      <w:pPr>
        <w:pStyle w:val="a3"/>
        <w:shd w:val="clear" w:color="auto" w:fill="FFFFFF"/>
        <w:spacing w:before="0" w:beforeAutospacing="0" w:after="150" w:afterAutospacing="0"/>
        <w:jc w:val="both"/>
        <w:rPr>
          <w:sz w:val="28"/>
          <w:szCs w:val="28"/>
        </w:rPr>
      </w:pPr>
      <w:r w:rsidRPr="001566C1">
        <w:rPr>
          <w:sz w:val="28"/>
          <w:szCs w:val="28"/>
        </w:rPr>
        <w:t xml:space="preserve">- Беседы за круглым столом, родительские собрания в нетрадиционной форме </w:t>
      </w:r>
      <w:r w:rsidR="00A300F5">
        <w:rPr>
          <w:sz w:val="28"/>
          <w:szCs w:val="28"/>
        </w:rPr>
        <w:t>.</w:t>
      </w:r>
      <w:r w:rsidRPr="001566C1">
        <w:rPr>
          <w:sz w:val="28"/>
          <w:szCs w:val="28"/>
        </w:rPr>
        <w:br/>
        <w:t>- Консультации и сообщения экологической направленности для родительского уг</w:t>
      </w:r>
      <w:r w:rsidR="00AA0CC5">
        <w:rPr>
          <w:sz w:val="28"/>
          <w:szCs w:val="28"/>
        </w:rPr>
        <w:t>олка.</w:t>
      </w:r>
    </w:p>
    <w:p w14:paraId="114A6F9D"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sz w:val="28"/>
          <w:szCs w:val="28"/>
        </w:rPr>
        <w:t>- Участие в выставках, смотрах-конкурсах.</w:t>
      </w:r>
    </w:p>
    <w:p w14:paraId="6FA88D22"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sz w:val="28"/>
          <w:szCs w:val="28"/>
        </w:rPr>
        <w:t>- Привлечение родителей к совместной с детьми трудовой деятельности на участке и в уголке природы.</w:t>
      </w:r>
    </w:p>
    <w:p w14:paraId="303B4CE9" w14:textId="6E9D31CC" w:rsidR="001566C1" w:rsidRPr="001566C1" w:rsidRDefault="001566C1" w:rsidP="001566C1">
      <w:pPr>
        <w:pStyle w:val="a3"/>
        <w:shd w:val="clear" w:color="auto" w:fill="FFFFFF"/>
        <w:spacing w:before="0" w:beforeAutospacing="0" w:after="150" w:afterAutospacing="0"/>
        <w:jc w:val="both"/>
        <w:rPr>
          <w:sz w:val="28"/>
          <w:szCs w:val="28"/>
        </w:rPr>
      </w:pPr>
      <w:r w:rsidRPr="001566C1">
        <w:rPr>
          <w:sz w:val="28"/>
          <w:szCs w:val="28"/>
        </w:rPr>
        <w:t>- Выпуск газет, экологических альбомов, плакатов, папок - передвижек.</w:t>
      </w:r>
    </w:p>
    <w:p w14:paraId="6E024E59" w14:textId="77777777" w:rsidR="001566C1" w:rsidRPr="001566C1" w:rsidRDefault="001566C1" w:rsidP="001566C1">
      <w:pPr>
        <w:pStyle w:val="a3"/>
        <w:shd w:val="clear" w:color="auto" w:fill="FFFFFF"/>
        <w:spacing w:before="0" w:beforeAutospacing="0" w:after="150" w:afterAutospacing="0"/>
        <w:jc w:val="both"/>
        <w:rPr>
          <w:sz w:val="28"/>
          <w:szCs w:val="28"/>
        </w:rPr>
      </w:pPr>
    </w:p>
    <w:p w14:paraId="6984A603"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b/>
          <w:bCs/>
          <w:sz w:val="28"/>
          <w:szCs w:val="28"/>
        </w:rPr>
        <w:t>Таким образом</w:t>
      </w:r>
      <w:r w:rsidRPr="001566C1">
        <w:rPr>
          <w:sz w:val="28"/>
          <w:szCs w:val="28"/>
        </w:rPr>
        <w:t>, формирование экологического сознания, экологичес</w:t>
      </w:r>
      <w:r w:rsidRPr="001566C1">
        <w:rPr>
          <w:sz w:val="28"/>
          <w:szCs w:val="28"/>
        </w:rPr>
        <w:softHyphen/>
        <w:t>кой культуры — это длительный процесс, началом этого пути является дошкольное детство. Формирование начал экологической культуры – это становление осознанно-правильного отношения непосредственно к самой природе во всем ее многообразии, к людям, окружающим и созидающим ее.</w:t>
      </w:r>
    </w:p>
    <w:p w14:paraId="20E1C0B2" w14:textId="77777777" w:rsidR="001566C1" w:rsidRPr="001566C1" w:rsidRDefault="001566C1" w:rsidP="001566C1">
      <w:pPr>
        <w:pStyle w:val="a3"/>
        <w:shd w:val="clear" w:color="auto" w:fill="FFFFFF"/>
        <w:spacing w:before="0" w:beforeAutospacing="0" w:after="150" w:afterAutospacing="0"/>
        <w:jc w:val="both"/>
        <w:rPr>
          <w:sz w:val="28"/>
          <w:szCs w:val="28"/>
        </w:rPr>
      </w:pPr>
      <w:r w:rsidRPr="001566C1">
        <w:rPr>
          <w:sz w:val="28"/>
          <w:szCs w:val="28"/>
        </w:rPr>
        <w:t>А в заключение хочется сказать, что  самое главное в экологическом воспитании – личная убежденность педагога, умение заинтересовать, пробудить у детей, и родителей желание любить, беречь и охранять природу. </w:t>
      </w:r>
    </w:p>
    <w:p w14:paraId="17C4E711" w14:textId="0FAA2CF5" w:rsidR="00FC7A92" w:rsidRPr="00FC7A92" w:rsidRDefault="00FC7A92" w:rsidP="001566C1">
      <w:pPr>
        <w:pStyle w:val="c0"/>
        <w:shd w:val="clear" w:color="auto" w:fill="FFFFFF"/>
        <w:spacing w:before="0" w:beforeAutospacing="0" w:after="0" w:afterAutospacing="0"/>
        <w:ind w:left="1430"/>
        <w:jc w:val="both"/>
        <w:rPr>
          <w:rFonts w:asciiTheme="minorHAnsi" w:hAnsiTheme="minorHAnsi"/>
          <w:color w:val="333333"/>
          <w:sz w:val="21"/>
          <w:szCs w:val="21"/>
        </w:rPr>
      </w:pPr>
    </w:p>
    <w:p w14:paraId="0C7C3242" w14:textId="152CFAB2" w:rsidR="00B760CB" w:rsidRPr="00B760CB" w:rsidRDefault="00FC7A92" w:rsidP="001566C1">
      <w:pPr>
        <w:pStyle w:val="c0"/>
        <w:shd w:val="clear" w:color="auto" w:fill="FFFFFF"/>
        <w:spacing w:before="0" w:beforeAutospacing="0" w:after="0" w:afterAutospacing="0"/>
        <w:ind w:firstLine="710"/>
        <w:jc w:val="both"/>
        <w:rPr>
          <w:color w:val="000000"/>
          <w:sz w:val="28"/>
          <w:szCs w:val="28"/>
        </w:rPr>
      </w:pPr>
      <w:r>
        <w:rPr>
          <w:rFonts w:ascii="Helvetica" w:hAnsi="Helvetica"/>
          <w:color w:val="333333"/>
          <w:sz w:val="21"/>
          <w:szCs w:val="21"/>
        </w:rPr>
        <w:br/>
      </w:r>
    </w:p>
    <w:p w14:paraId="735B61A9" w14:textId="22B1B4E1" w:rsidR="00B760CB" w:rsidRDefault="00B760CB" w:rsidP="00B760CB">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br/>
      </w:r>
    </w:p>
    <w:p w14:paraId="4FD19BD6" w14:textId="70A3761D" w:rsidR="00F12C76" w:rsidRPr="001566C1" w:rsidRDefault="00B760CB" w:rsidP="001566C1">
      <w:pPr>
        <w:pStyle w:val="a3"/>
        <w:shd w:val="clear" w:color="auto" w:fill="FFFFFF"/>
        <w:spacing w:before="0" w:beforeAutospacing="0" w:after="150" w:afterAutospacing="0"/>
        <w:rPr>
          <w:rFonts w:asciiTheme="minorHAnsi" w:hAnsiTheme="minorHAnsi"/>
          <w:color w:val="333333"/>
          <w:sz w:val="21"/>
          <w:szCs w:val="21"/>
        </w:rPr>
      </w:pPr>
      <w:r>
        <w:rPr>
          <w:rFonts w:ascii="Helvetica" w:hAnsi="Helvetica"/>
          <w:color w:val="333333"/>
          <w:sz w:val="21"/>
          <w:szCs w:val="21"/>
        </w:rPr>
        <w:br/>
      </w:r>
    </w:p>
    <w:sectPr w:rsidR="00F12C76" w:rsidRPr="001566C1" w:rsidSect="00B4077B">
      <w:pgSz w:w="11906" w:h="16838" w:code="9"/>
      <w:pgMar w:top="720" w:right="720" w:bottom="720" w:left="720" w:header="709" w:footer="709" w:gutter="0"/>
      <w:pgBorders w:offsetFrom="page">
        <w:top w:val="single" w:sz="4" w:space="24" w:color="auto"/>
        <w:left w:val="single" w:sz="4" w:space="24" w:color="auto"/>
        <w:bottom w:val="single" w:sz="4" w:space="24" w:color="auto"/>
        <w:right w:val="single" w:sz="4" w:space="24" w:color="auto"/>
      </w:pgBorders>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3B1935"/>
    <w:multiLevelType w:val="hybridMultilevel"/>
    <w:tmpl w:val="666E115E"/>
    <w:lvl w:ilvl="0" w:tplc="72CA47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F540B5"/>
    <w:multiLevelType w:val="hybridMultilevel"/>
    <w:tmpl w:val="657CBDD2"/>
    <w:lvl w:ilvl="0" w:tplc="0419000B">
      <w:start w:val="1"/>
      <w:numFmt w:val="bullet"/>
      <w:lvlText w:val=""/>
      <w:lvlJc w:val="left"/>
      <w:pPr>
        <w:ind w:left="1430" w:hanging="360"/>
      </w:pPr>
      <w:rPr>
        <w:rFonts w:ascii="Wingdings" w:hAnsi="Wingdings"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 w15:restartNumberingAfterBreak="0">
    <w:nsid w:val="4EC10DD7"/>
    <w:multiLevelType w:val="hybridMultilevel"/>
    <w:tmpl w:val="3CBECAAE"/>
    <w:lvl w:ilvl="0" w:tplc="6010A772">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207989262">
    <w:abstractNumId w:val="1"/>
  </w:num>
  <w:num w:numId="2" w16cid:durableId="1474591856">
    <w:abstractNumId w:val="0"/>
  </w:num>
  <w:num w:numId="3" w16cid:durableId="5489976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84B"/>
    <w:rsid w:val="000865AB"/>
    <w:rsid w:val="001566C1"/>
    <w:rsid w:val="00263287"/>
    <w:rsid w:val="0053384B"/>
    <w:rsid w:val="006C0B77"/>
    <w:rsid w:val="008242FF"/>
    <w:rsid w:val="00870751"/>
    <w:rsid w:val="00922C48"/>
    <w:rsid w:val="00A300F5"/>
    <w:rsid w:val="00AA0CC5"/>
    <w:rsid w:val="00B4077B"/>
    <w:rsid w:val="00B760CB"/>
    <w:rsid w:val="00B915B7"/>
    <w:rsid w:val="00C03527"/>
    <w:rsid w:val="00EA59DF"/>
    <w:rsid w:val="00EE4070"/>
    <w:rsid w:val="00F12C76"/>
    <w:rsid w:val="00FC7A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51BEF"/>
  <w15:chartTrackingRefBased/>
  <w15:docId w15:val="{44F700CE-D35C-41F0-A964-9A407E4E2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B760CB"/>
    <w:pPr>
      <w:spacing w:before="100" w:beforeAutospacing="1" w:after="100" w:afterAutospacing="1"/>
    </w:pPr>
    <w:rPr>
      <w:rFonts w:eastAsia="Times New Roman" w:cs="Times New Roman"/>
      <w:kern w:val="0"/>
      <w:sz w:val="24"/>
      <w:szCs w:val="24"/>
      <w:lang w:eastAsia="ru-RU"/>
      <w14:ligatures w14:val="none"/>
    </w:rPr>
  </w:style>
  <w:style w:type="character" w:customStyle="1" w:styleId="c3">
    <w:name w:val="c3"/>
    <w:basedOn w:val="a0"/>
    <w:rsid w:val="00B760CB"/>
  </w:style>
  <w:style w:type="paragraph" w:customStyle="1" w:styleId="c0">
    <w:name w:val="c0"/>
    <w:basedOn w:val="a"/>
    <w:rsid w:val="00B760CB"/>
    <w:pPr>
      <w:spacing w:before="100" w:beforeAutospacing="1" w:after="100" w:afterAutospacing="1"/>
    </w:pPr>
    <w:rPr>
      <w:rFonts w:eastAsia="Times New Roman" w:cs="Times New Roman"/>
      <w:kern w:val="0"/>
      <w:sz w:val="24"/>
      <w:szCs w:val="24"/>
      <w:lang w:eastAsia="ru-RU"/>
      <w14:ligatures w14:val="none"/>
    </w:rPr>
  </w:style>
  <w:style w:type="character" w:customStyle="1" w:styleId="c1">
    <w:name w:val="c1"/>
    <w:basedOn w:val="a0"/>
    <w:rsid w:val="00B760CB"/>
  </w:style>
  <w:style w:type="paragraph" w:styleId="a3">
    <w:name w:val="Normal (Web)"/>
    <w:basedOn w:val="a"/>
    <w:uiPriority w:val="99"/>
    <w:unhideWhenUsed/>
    <w:rsid w:val="00B760CB"/>
    <w:pPr>
      <w:spacing w:before="100" w:beforeAutospacing="1" w:after="100" w:afterAutospacing="1"/>
    </w:pPr>
    <w:rPr>
      <w:rFonts w:eastAsia="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3650127">
      <w:bodyDiv w:val="1"/>
      <w:marLeft w:val="0"/>
      <w:marRight w:val="0"/>
      <w:marTop w:val="0"/>
      <w:marBottom w:val="0"/>
      <w:divBdr>
        <w:top w:val="none" w:sz="0" w:space="0" w:color="auto"/>
        <w:left w:val="none" w:sz="0" w:space="0" w:color="auto"/>
        <w:bottom w:val="none" w:sz="0" w:space="0" w:color="auto"/>
        <w:right w:val="none" w:sz="0" w:space="0" w:color="auto"/>
      </w:divBdr>
    </w:div>
    <w:div w:id="1552962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2187</Words>
  <Characters>12470</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Сорохан</dc:creator>
  <cp:keywords/>
  <dc:description/>
  <cp:lastModifiedBy>Анастасия Сорохан</cp:lastModifiedBy>
  <cp:revision>7</cp:revision>
  <dcterms:created xsi:type="dcterms:W3CDTF">2024-04-24T16:11:00Z</dcterms:created>
  <dcterms:modified xsi:type="dcterms:W3CDTF">2024-05-08T13:49:00Z</dcterms:modified>
</cp:coreProperties>
</file>